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30" w:rsidRPr="007933BA" w:rsidRDefault="00196930" w:rsidP="00196930"/>
    <w:p w:rsidR="009F2A48" w:rsidRPr="00560CE2" w:rsidRDefault="00C1155C" w:rsidP="009F2A48">
      <w:pPr>
        <w:pStyle w:val="Title"/>
      </w:pPr>
      <w:proofErr w:type="spellStart"/>
      <w:r>
        <w:rPr>
          <w:lang w:val="el-GR"/>
        </w:rPr>
        <w:t>ΕμφανισεΠ</w:t>
      </w:r>
      <w:r w:rsidR="006576DE">
        <w:rPr>
          <w:lang w:val="el-GR"/>
        </w:rPr>
        <w:t>ρο</w:t>
      </w:r>
      <w:r w:rsidR="000A6276">
        <w:rPr>
          <w:lang w:val="el-GR"/>
        </w:rPr>
        <w:t>ϊ</w:t>
      </w:r>
      <w:bookmarkStart w:id="0" w:name="_GoBack"/>
      <w:bookmarkEnd w:id="0"/>
      <w:r w:rsidR="00AC1402">
        <w:rPr>
          <w:lang w:val="el-GR"/>
        </w:rPr>
        <w:t>οντ</w:t>
      </w:r>
      <w:r>
        <w:rPr>
          <w:lang w:val="el-GR"/>
        </w:rPr>
        <w:t>α</w:t>
      </w:r>
      <w:r w:rsidR="00252CB1">
        <w:rPr>
          <w:lang w:val="el-GR"/>
        </w:rPr>
        <w:t>Κ</w:t>
      </w:r>
      <w:r w:rsidR="006A7340">
        <w:rPr>
          <w:lang w:val="el-GR"/>
        </w:rPr>
        <w:t>αταστηματοσ</w:t>
      </w:r>
      <w:proofErr w:type="spellEnd"/>
    </w:p>
    <w:p w:rsidR="007321F7" w:rsidRPr="00560CE2" w:rsidRDefault="007321F7" w:rsidP="004219D3">
      <w:pPr>
        <w:pStyle w:val="Heading1"/>
      </w:pPr>
      <w:r>
        <w:t>ID</w:t>
      </w:r>
      <w:r w:rsidR="004219D3" w:rsidRPr="00560CE2">
        <w:t xml:space="preserve">: </w:t>
      </w:r>
      <w:r w:rsidR="004219D3">
        <w:t>UC</w:t>
      </w:r>
      <w:r w:rsidR="004219D3" w:rsidRPr="00560CE2">
        <w:t xml:space="preserve"> 1</w:t>
      </w:r>
    </w:p>
    <w:p w:rsidR="009F2A48" w:rsidRPr="00560CE2" w:rsidRDefault="009F2A48" w:rsidP="009F2A48">
      <w:pPr>
        <w:pStyle w:val="Heading1"/>
      </w:pPr>
      <w:r>
        <w:t>Description</w:t>
      </w:r>
      <w:r w:rsidRPr="00560CE2">
        <w:t xml:space="preserve"> </w:t>
      </w:r>
      <w:r>
        <w:t>and</w:t>
      </w:r>
      <w:r w:rsidRPr="00560CE2">
        <w:t xml:space="preserve"> </w:t>
      </w:r>
      <w:r>
        <w:t>Goal</w:t>
      </w:r>
    </w:p>
    <w:p w:rsidR="009F2A48" w:rsidRPr="0045745E" w:rsidRDefault="002414AD" w:rsidP="009F2A48">
      <w:pPr>
        <w:rPr>
          <w:lang w:val="el-GR"/>
        </w:rPr>
      </w:pPr>
      <w:r>
        <w:rPr>
          <w:lang w:val="el-GR"/>
        </w:rPr>
        <w:t xml:space="preserve">Η </w:t>
      </w:r>
      <w:r>
        <w:t>use</w:t>
      </w:r>
      <w:r w:rsidRPr="002414AD">
        <w:rPr>
          <w:lang w:val="el-GR"/>
        </w:rPr>
        <w:t xml:space="preserve"> </w:t>
      </w:r>
      <w:r>
        <w:t>case</w:t>
      </w:r>
      <w:r w:rsidRPr="002414AD">
        <w:rPr>
          <w:lang w:val="el-GR"/>
        </w:rPr>
        <w:t xml:space="preserve"> </w:t>
      </w:r>
      <w:r>
        <w:rPr>
          <w:lang w:val="el-GR"/>
        </w:rPr>
        <w:t>«</w:t>
      </w:r>
      <w:proofErr w:type="spellStart"/>
      <w:r>
        <w:rPr>
          <w:lang w:val="el-GR"/>
        </w:rPr>
        <w:t>ΕμφάνισεΠροϊόνταΚαταστήματος</w:t>
      </w:r>
      <w:proofErr w:type="spellEnd"/>
      <w:r>
        <w:rPr>
          <w:lang w:val="el-GR"/>
        </w:rPr>
        <w:t>» εμφανίζει τα διαθέσιμα προϊόντα του καταστήματος στην οθόνη</w:t>
      </w:r>
      <w:r w:rsidR="0045745E">
        <w:rPr>
          <w:lang w:val="el-GR"/>
        </w:rPr>
        <w:t>.</w:t>
      </w:r>
    </w:p>
    <w:p w:rsidR="009F2A48" w:rsidRPr="00F17B72" w:rsidRDefault="009F2A48" w:rsidP="009F2A48">
      <w:pPr>
        <w:pStyle w:val="Heading1"/>
      </w:pPr>
      <w:r>
        <w:t>Actors  (esp. primary actor)</w:t>
      </w:r>
    </w:p>
    <w:p w:rsidR="009F2A48" w:rsidRPr="00560CE2" w:rsidRDefault="0036679C" w:rsidP="009F2A48">
      <w:r>
        <w:rPr>
          <w:lang w:val="el-GR"/>
        </w:rPr>
        <w:t>Ο</w:t>
      </w:r>
      <w:r w:rsidRPr="00560CE2">
        <w:t xml:space="preserve"> </w:t>
      </w:r>
      <w:r>
        <w:rPr>
          <w:lang w:val="el-GR"/>
        </w:rPr>
        <w:t>χρήστης</w:t>
      </w:r>
      <w:r w:rsidR="009C3649" w:rsidRPr="00560CE2">
        <w:t>.</w:t>
      </w:r>
    </w:p>
    <w:p w:rsidR="009F2A48" w:rsidRPr="00D913C4" w:rsidRDefault="009F2A48" w:rsidP="009F2A48">
      <w:pPr>
        <w:pStyle w:val="Heading1"/>
        <w:rPr>
          <w:lang w:val="el-GR"/>
        </w:rPr>
      </w:pPr>
      <w:r>
        <w:t>Preconditions</w:t>
      </w:r>
    </w:p>
    <w:p w:rsidR="00D913C4" w:rsidRPr="004C5448" w:rsidRDefault="00D913C4" w:rsidP="00D913C4">
      <w:pPr>
        <w:rPr>
          <w:lang w:val="el-GR"/>
        </w:rPr>
      </w:pPr>
      <w:r>
        <w:rPr>
          <w:lang w:val="el-GR"/>
        </w:rPr>
        <w:t>Πρέπει να έχουν φορτωθεί και να υπάρχουν διαθέσιμα προϊόντα στο κατάστημα.</w:t>
      </w:r>
    </w:p>
    <w:p w:rsidR="009F2A48" w:rsidRPr="00F17B72" w:rsidRDefault="009F2A48" w:rsidP="009F2A48">
      <w:pPr>
        <w:pStyle w:val="Heading1"/>
      </w:pPr>
      <w:r>
        <w:t>Basic Flow</w:t>
      </w:r>
    </w:p>
    <w:p w:rsidR="009F2A48" w:rsidRPr="00D64181" w:rsidRDefault="00437D87" w:rsidP="009F2A48">
      <w:pPr>
        <w:pStyle w:val="BulletList"/>
        <w:rPr>
          <w:lang w:val="el-GR"/>
        </w:rPr>
      </w:pPr>
      <w:r>
        <w:t>To</w:t>
      </w:r>
      <w:r w:rsidRPr="00437D87">
        <w:rPr>
          <w:lang w:val="el-GR"/>
        </w:rPr>
        <w:t xml:space="preserve"> </w:t>
      </w:r>
      <w:r>
        <w:t>use</w:t>
      </w:r>
      <w:r w:rsidRPr="00437D87">
        <w:rPr>
          <w:lang w:val="el-GR"/>
        </w:rPr>
        <w:t xml:space="preserve"> </w:t>
      </w:r>
      <w:r>
        <w:t>case</w:t>
      </w:r>
      <w:r w:rsidRPr="00437D87">
        <w:rPr>
          <w:lang w:val="el-GR"/>
        </w:rPr>
        <w:t xml:space="preserve"> </w:t>
      </w:r>
      <w:r w:rsidR="003C4959">
        <w:rPr>
          <w:lang w:val="el-GR"/>
        </w:rPr>
        <w:t>ξεκινάει όταν ο χρήστης επιλέξει από μενού την επιλογή «Εμφάνιση προϊόντων»</w:t>
      </w:r>
      <w:r w:rsidR="00736F9E">
        <w:rPr>
          <w:lang w:val="el-GR"/>
        </w:rPr>
        <w:t>.</w:t>
      </w:r>
    </w:p>
    <w:p w:rsidR="009F2A48" w:rsidRPr="009C7C99" w:rsidRDefault="00BC27A4" w:rsidP="009F2A48">
      <w:pPr>
        <w:pStyle w:val="BulletList"/>
        <w:rPr>
          <w:lang w:val="el-GR"/>
        </w:rPr>
      </w:pPr>
      <w:r>
        <w:rPr>
          <w:lang w:val="el-GR"/>
        </w:rPr>
        <w:t>Το σύστημα ε</w:t>
      </w:r>
      <w:r w:rsidR="003C4959">
        <w:rPr>
          <w:lang w:val="el-GR"/>
        </w:rPr>
        <w:t>μφανίζει τα προϊ</w:t>
      </w:r>
      <w:r w:rsidR="00D64181">
        <w:rPr>
          <w:lang w:val="el-GR"/>
        </w:rPr>
        <w:t>όντα στην οθόνη</w:t>
      </w:r>
      <w:r w:rsidR="003D5B9C">
        <w:rPr>
          <w:lang w:val="el-GR"/>
        </w:rPr>
        <w:t>.</w:t>
      </w:r>
    </w:p>
    <w:p w:rsidR="009F2A48" w:rsidRPr="009F2A48" w:rsidRDefault="009F2A48" w:rsidP="009F2A48">
      <w:pPr>
        <w:pStyle w:val="Heading1"/>
        <w:rPr>
          <w:lang w:val="el-GR"/>
        </w:rPr>
      </w:pPr>
      <w:r>
        <w:t>Extensions / Variations</w:t>
      </w:r>
    </w:p>
    <w:p w:rsidR="009F2A48" w:rsidRPr="00BF4991" w:rsidRDefault="00BF4991" w:rsidP="004B27AE">
      <w:pPr>
        <w:pStyle w:val="ListParagraph"/>
        <w:numPr>
          <w:ilvl w:val="0"/>
          <w:numId w:val="4"/>
        </w:numPr>
        <w:ind w:left="426"/>
        <w:rPr>
          <w:lang w:val="el-GR"/>
        </w:rPr>
      </w:pPr>
      <w:r>
        <w:rPr>
          <w:lang w:val="el-GR"/>
        </w:rPr>
        <w:t>Στην περίπτωση κατά την οποία δεν υπάρχουν προϊόντα στο κατάστημα εμφανίζεται ένα μήνυμα που ενημερώνει ότι δεν υπάρχουν διαθέσιμα προϊόντα.</w:t>
      </w:r>
    </w:p>
    <w:p w:rsidR="009F2A48" w:rsidRPr="00437D87" w:rsidRDefault="009F2A48" w:rsidP="009F2A48">
      <w:pPr>
        <w:pStyle w:val="Heading1"/>
        <w:rPr>
          <w:lang w:val="el-GR"/>
        </w:rPr>
      </w:pPr>
      <w:r>
        <w:t>Post</w:t>
      </w:r>
      <w:r w:rsidRPr="00437D87">
        <w:rPr>
          <w:lang w:val="el-GR"/>
        </w:rPr>
        <w:t xml:space="preserve"> </w:t>
      </w:r>
      <w:r>
        <w:t>conditions</w:t>
      </w:r>
    </w:p>
    <w:p w:rsidR="00F255DF" w:rsidRDefault="004B27AE">
      <w:pPr>
        <w:rPr>
          <w:lang w:val="el-GR"/>
        </w:rPr>
      </w:pPr>
      <w:r>
        <w:rPr>
          <w:lang w:val="el-GR"/>
        </w:rPr>
        <w:t>-</w:t>
      </w:r>
      <w:r w:rsidR="00F255DF">
        <w:rPr>
          <w:lang w:val="el-GR"/>
        </w:rPr>
        <w:br w:type="page"/>
      </w:r>
    </w:p>
    <w:p w:rsidR="00AC1402" w:rsidRPr="00437D87" w:rsidRDefault="00AC1402" w:rsidP="00AC1402">
      <w:pPr>
        <w:pStyle w:val="Title"/>
        <w:rPr>
          <w:lang w:val="el-GR"/>
        </w:rPr>
      </w:pPr>
      <w:proofErr w:type="spellStart"/>
      <w:r>
        <w:rPr>
          <w:lang w:val="el-GR"/>
        </w:rPr>
        <w:lastRenderedPageBreak/>
        <w:t>Προσθ</w:t>
      </w:r>
      <w:r w:rsidR="00C1155C">
        <w:rPr>
          <w:lang w:val="el-GR"/>
        </w:rPr>
        <w:t>εσεΠ</w:t>
      </w:r>
      <w:r w:rsidR="00D17F19">
        <w:rPr>
          <w:lang w:val="el-GR"/>
        </w:rPr>
        <w:t>ροϊ</w:t>
      </w:r>
      <w:r>
        <w:rPr>
          <w:lang w:val="el-GR"/>
        </w:rPr>
        <w:t>ον</w:t>
      </w:r>
      <w:r w:rsidR="00C1155C">
        <w:rPr>
          <w:lang w:val="el-GR"/>
        </w:rPr>
        <w:t>ΣτοΚ</w:t>
      </w:r>
      <w:r>
        <w:rPr>
          <w:lang w:val="el-GR"/>
        </w:rPr>
        <w:t>αλαθι</w:t>
      </w:r>
      <w:proofErr w:type="spellEnd"/>
    </w:p>
    <w:p w:rsidR="004219D3" w:rsidRPr="00437D87" w:rsidRDefault="004219D3" w:rsidP="009209C6">
      <w:pPr>
        <w:pStyle w:val="Heading1"/>
        <w:rPr>
          <w:lang w:val="el-GR"/>
        </w:rPr>
      </w:pPr>
      <w:r>
        <w:t>ID</w:t>
      </w:r>
      <w:r w:rsidR="00782C06" w:rsidRPr="00437D87">
        <w:rPr>
          <w:lang w:val="el-GR"/>
        </w:rPr>
        <w:t xml:space="preserve">: </w:t>
      </w:r>
      <w:r w:rsidR="00782C06">
        <w:t>UC</w:t>
      </w:r>
      <w:r w:rsidR="00782C06" w:rsidRPr="00437D87">
        <w:rPr>
          <w:lang w:val="el-GR"/>
        </w:rPr>
        <w:t xml:space="preserve"> 2</w:t>
      </w:r>
    </w:p>
    <w:p w:rsidR="00AC1402" w:rsidRPr="00437D87" w:rsidRDefault="00AC1402" w:rsidP="00AC1402">
      <w:pPr>
        <w:pStyle w:val="Heading1"/>
        <w:rPr>
          <w:lang w:val="el-GR"/>
        </w:rPr>
      </w:pPr>
      <w:r>
        <w:t>Description</w:t>
      </w:r>
      <w:r w:rsidRPr="00437D87">
        <w:rPr>
          <w:lang w:val="el-GR"/>
        </w:rPr>
        <w:t xml:space="preserve"> </w:t>
      </w:r>
      <w:r>
        <w:t>and</w:t>
      </w:r>
      <w:r w:rsidRPr="00437D87">
        <w:rPr>
          <w:lang w:val="el-GR"/>
        </w:rPr>
        <w:t xml:space="preserve"> </w:t>
      </w:r>
      <w:r>
        <w:t>Goal</w:t>
      </w:r>
    </w:p>
    <w:p w:rsidR="00AC1402" w:rsidRPr="00BC1641" w:rsidRDefault="00BC1641" w:rsidP="00AC1402">
      <w:pPr>
        <w:rPr>
          <w:lang w:val="el-GR"/>
        </w:rPr>
      </w:pPr>
      <w:r>
        <w:rPr>
          <w:lang w:val="el-GR"/>
        </w:rPr>
        <w:t>Ο χρήστης επιλέγει το προϊόν που επιθυμεί και το προσθέτει στο καλάθι</w:t>
      </w:r>
      <w:r w:rsidR="008C7492">
        <w:rPr>
          <w:lang w:val="el-GR"/>
        </w:rPr>
        <w:t>.</w:t>
      </w:r>
    </w:p>
    <w:p w:rsidR="00AC1402" w:rsidRPr="00F17B72" w:rsidRDefault="00AC1402" w:rsidP="00AC1402">
      <w:pPr>
        <w:pStyle w:val="Heading1"/>
      </w:pPr>
      <w:r>
        <w:t>Actors</w:t>
      </w:r>
      <w:r w:rsidRPr="00437D87">
        <w:t xml:space="preserve">  (</w:t>
      </w:r>
      <w:r>
        <w:t>esp</w:t>
      </w:r>
      <w:r w:rsidRPr="00437D87">
        <w:t xml:space="preserve">. </w:t>
      </w:r>
      <w:r>
        <w:t>primary actor)</w:t>
      </w:r>
    </w:p>
    <w:p w:rsidR="00AC1402" w:rsidRPr="007933BA" w:rsidRDefault="00AC1402" w:rsidP="00AC1402">
      <w:r>
        <w:rPr>
          <w:lang w:val="el-GR"/>
        </w:rPr>
        <w:t>Ο</w:t>
      </w:r>
      <w:r w:rsidRPr="007933BA">
        <w:t xml:space="preserve"> </w:t>
      </w:r>
      <w:r>
        <w:rPr>
          <w:lang w:val="el-GR"/>
        </w:rPr>
        <w:t>χρήστης</w:t>
      </w:r>
      <w:r w:rsidR="00986614" w:rsidRPr="00437D87">
        <w:t>.</w:t>
      </w:r>
    </w:p>
    <w:p w:rsidR="00AC1402" w:rsidRPr="00437D87" w:rsidRDefault="00AC1402" w:rsidP="00AC1402">
      <w:pPr>
        <w:pStyle w:val="Heading1"/>
        <w:rPr>
          <w:lang w:val="el-GR"/>
        </w:rPr>
      </w:pPr>
      <w:r>
        <w:t>Preconditions</w:t>
      </w:r>
    </w:p>
    <w:p w:rsidR="00AC1402" w:rsidRPr="004C5448" w:rsidRDefault="004C5448" w:rsidP="00AC1402">
      <w:pPr>
        <w:rPr>
          <w:lang w:val="el-GR"/>
        </w:rPr>
      </w:pPr>
      <w:r>
        <w:rPr>
          <w:lang w:val="el-GR"/>
        </w:rPr>
        <w:t xml:space="preserve">Πρέπει να </w:t>
      </w:r>
      <w:r w:rsidR="00977A00">
        <w:rPr>
          <w:lang w:val="el-GR"/>
        </w:rPr>
        <w:t>έχουν φορτωθεί</w:t>
      </w:r>
      <w:r w:rsidR="00033CAC">
        <w:rPr>
          <w:lang w:val="el-GR"/>
        </w:rPr>
        <w:t xml:space="preserve"> και να υπάρχουν</w:t>
      </w:r>
      <w:r w:rsidR="006E78AE">
        <w:rPr>
          <w:lang w:val="el-GR"/>
        </w:rPr>
        <w:t xml:space="preserve"> διαθέσιμα </w:t>
      </w:r>
      <w:r w:rsidR="00193E9D">
        <w:rPr>
          <w:lang w:val="el-GR"/>
        </w:rPr>
        <w:t>προϊόντα</w:t>
      </w:r>
      <w:r w:rsidR="006E78AE">
        <w:rPr>
          <w:lang w:val="el-GR"/>
        </w:rPr>
        <w:t xml:space="preserve"> στο κατάστημα.</w:t>
      </w:r>
    </w:p>
    <w:p w:rsidR="00AC1402" w:rsidRPr="00F17B72" w:rsidRDefault="00AC1402" w:rsidP="00AC1402">
      <w:pPr>
        <w:pStyle w:val="Heading1"/>
      </w:pPr>
      <w:r>
        <w:t>Basic Flow</w:t>
      </w:r>
    </w:p>
    <w:p w:rsidR="00D815B1" w:rsidRDefault="009F2488" w:rsidP="007407EB">
      <w:pPr>
        <w:pStyle w:val="BulletList"/>
        <w:numPr>
          <w:ilvl w:val="0"/>
          <w:numId w:val="2"/>
        </w:numPr>
        <w:ind w:left="426"/>
        <w:rPr>
          <w:lang w:val="el-GR"/>
        </w:rPr>
      </w:pPr>
      <w:r>
        <w:rPr>
          <w:lang w:val="el-GR"/>
        </w:rPr>
        <w:t xml:space="preserve">Το </w:t>
      </w:r>
      <w:r>
        <w:t>use</w:t>
      </w:r>
      <w:r w:rsidRPr="000B14EE">
        <w:rPr>
          <w:lang w:val="el-GR"/>
        </w:rPr>
        <w:t xml:space="preserve"> </w:t>
      </w:r>
      <w:r>
        <w:t>case</w:t>
      </w:r>
      <w:r w:rsidRPr="000B14EE">
        <w:rPr>
          <w:lang w:val="el-GR"/>
        </w:rPr>
        <w:t xml:space="preserve"> </w:t>
      </w:r>
      <w:r>
        <w:rPr>
          <w:lang w:val="el-GR"/>
        </w:rPr>
        <w:t>ξεκινάει όταν ο</w:t>
      </w:r>
      <w:r w:rsidR="006E78AE" w:rsidRPr="007407EB">
        <w:rPr>
          <w:lang w:val="el-GR"/>
        </w:rPr>
        <w:t xml:space="preserve"> χρήστης </w:t>
      </w:r>
      <w:r w:rsidR="00D815B1">
        <w:rPr>
          <w:lang w:val="el-GR"/>
        </w:rPr>
        <w:t>επιλέξει την προσθήκη προϊόντος στο καλάθι από το μενού επιλογών.</w:t>
      </w:r>
    </w:p>
    <w:p w:rsidR="007407EB" w:rsidRPr="007407EB" w:rsidRDefault="00D815B1" w:rsidP="007407EB">
      <w:pPr>
        <w:pStyle w:val="BulletList"/>
        <w:numPr>
          <w:ilvl w:val="0"/>
          <w:numId w:val="2"/>
        </w:numPr>
        <w:ind w:left="426"/>
        <w:rPr>
          <w:lang w:val="el-GR"/>
        </w:rPr>
      </w:pPr>
      <w:r>
        <w:rPr>
          <w:lang w:val="el-GR"/>
        </w:rPr>
        <w:t xml:space="preserve">Ο χρήστης </w:t>
      </w:r>
      <w:r w:rsidR="00A2527C">
        <w:rPr>
          <w:lang w:val="el-GR"/>
        </w:rPr>
        <w:t>επιλέγει το προϊό</w:t>
      </w:r>
      <w:r w:rsidR="00377B47" w:rsidRPr="007407EB">
        <w:rPr>
          <w:lang w:val="el-GR"/>
        </w:rPr>
        <w:t>ν που επιθυμεί</w:t>
      </w:r>
      <w:r w:rsidR="009C7C99">
        <w:rPr>
          <w:lang w:val="el-GR"/>
        </w:rPr>
        <w:t xml:space="preserve"> να αγοράσει</w:t>
      </w:r>
      <w:r w:rsidR="00566867">
        <w:rPr>
          <w:lang w:val="el-GR"/>
        </w:rPr>
        <w:t xml:space="preserve"> απ</w:t>
      </w:r>
      <w:r w:rsidR="003B3F5F">
        <w:rPr>
          <w:lang w:val="el-GR"/>
        </w:rPr>
        <w:t>ό την διαθέσιμη λίστα</w:t>
      </w:r>
      <w:r w:rsidR="009C7C99">
        <w:rPr>
          <w:lang w:val="el-GR"/>
        </w:rPr>
        <w:t>.</w:t>
      </w:r>
    </w:p>
    <w:p w:rsidR="00237191" w:rsidRPr="00FB78F1" w:rsidRDefault="006A1591" w:rsidP="00FB78F1">
      <w:pPr>
        <w:pStyle w:val="BulletList"/>
        <w:numPr>
          <w:ilvl w:val="0"/>
          <w:numId w:val="2"/>
        </w:numPr>
        <w:ind w:left="426"/>
        <w:rPr>
          <w:lang w:val="el-GR"/>
        </w:rPr>
      </w:pPr>
      <w:r>
        <w:rPr>
          <w:lang w:val="el-GR"/>
        </w:rPr>
        <w:t xml:space="preserve">Το σύστημα </w:t>
      </w:r>
      <w:r w:rsidR="007C244B">
        <w:rPr>
          <w:lang w:val="el-GR"/>
        </w:rPr>
        <w:t>π</w:t>
      </w:r>
      <w:r w:rsidR="00377B47" w:rsidRPr="007407EB">
        <w:rPr>
          <w:lang w:val="el-GR"/>
        </w:rPr>
        <w:t>ροσθ</w:t>
      </w:r>
      <w:r w:rsidR="004803B6" w:rsidRPr="007407EB">
        <w:rPr>
          <w:lang w:val="el-GR"/>
        </w:rPr>
        <w:t>έτει το προϊ</w:t>
      </w:r>
      <w:r w:rsidR="00377B47" w:rsidRPr="007407EB">
        <w:rPr>
          <w:lang w:val="el-GR"/>
        </w:rPr>
        <w:t>ό</w:t>
      </w:r>
      <w:r w:rsidR="004803B6" w:rsidRPr="007407EB">
        <w:rPr>
          <w:lang w:val="el-GR"/>
        </w:rPr>
        <w:t>ν</w:t>
      </w:r>
      <w:r w:rsidR="00377B47" w:rsidRPr="007407EB">
        <w:rPr>
          <w:lang w:val="el-GR"/>
        </w:rPr>
        <w:t xml:space="preserve"> στο καλάθι</w:t>
      </w:r>
      <w:r w:rsidR="00B22F88">
        <w:rPr>
          <w:lang w:val="el-GR"/>
        </w:rPr>
        <w:t>.</w:t>
      </w:r>
    </w:p>
    <w:p w:rsidR="00AC1402" w:rsidRPr="00C1155C" w:rsidRDefault="00AC1402" w:rsidP="00AC1402">
      <w:pPr>
        <w:pStyle w:val="Heading1"/>
        <w:rPr>
          <w:lang w:val="el-GR"/>
        </w:rPr>
      </w:pPr>
      <w:r>
        <w:t>Post</w:t>
      </w:r>
      <w:r w:rsidRPr="00C1155C">
        <w:rPr>
          <w:lang w:val="el-GR"/>
        </w:rPr>
        <w:t xml:space="preserve"> </w:t>
      </w:r>
      <w:r>
        <w:t>conditions</w:t>
      </w:r>
    </w:p>
    <w:p w:rsidR="005438A0" w:rsidRDefault="001D2CFF" w:rsidP="00AC1402">
      <w:pPr>
        <w:rPr>
          <w:lang w:val="el-GR"/>
        </w:rPr>
      </w:pPr>
      <w:r>
        <w:rPr>
          <w:lang w:val="el-GR"/>
        </w:rPr>
        <w:t>Τα προϊ</w:t>
      </w:r>
      <w:r w:rsidR="00E43A1E">
        <w:rPr>
          <w:lang w:val="el-GR"/>
        </w:rPr>
        <w:t xml:space="preserve">όντα που βρίσκονται στο καλάθι έχουν </w:t>
      </w:r>
      <w:r w:rsidR="00560CE2">
        <w:rPr>
          <w:lang w:val="el-GR"/>
        </w:rPr>
        <w:t>ενημερωθεί</w:t>
      </w:r>
      <w:r w:rsidR="00E43A1E">
        <w:rPr>
          <w:lang w:val="el-GR"/>
        </w:rPr>
        <w:t>.</w:t>
      </w:r>
    </w:p>
    <w:p w:rsidR="005438A0" w:rsidRDefault="005438A0">
      <w:pPr>
        <w:rPr>
          <w:lang w:val="el-GR"/>
        </w:rPr>
      </w:pPr>
      <w:r>
        <w:rPr>
          <w:lang w:val="el-GR"/>
        </w:rPr>
        <w:br w:type="page"/>
      </w:r>
    </w:p>
    <w:p w:rsidR="00A7168A" w:rsidRPr="00A7168A" w:rsidRDefault="00237191" w:rsidP="00A7168A">
      <w:pPr>
        <w:pStyle w:val="Title"/>
        <w:rPr>
          <w:lang w:val="el-GR"/>
        </w:rPr>
      </w:pPr>
      <w:proofErr w:type="spellStart"/>
      <w:r>
        <w:rPr>
          <w:lang w:val="el-GR"/>
        </w:rPr>
        <w:lastRenderedPageBreak/>
        <w:t>ΔιαγραψεΠ</w:t>
      </w:r>
      <w:r w:rsidR="00A7168A">
        <w:rPr>
          <w:lang w:val="el-GR"/>
        </w:rPr>
        <w:t>ροιον</w:t>
      </w:r>
      <w:r>
        <w:rPr>
          <w:lang w:val="el-GR"/>
        </w:rPr>
        <w:t>ΑποΚ</w:t>
      </w:r>
      <w:r w:rsidR="00A7168A">
        <w:rPr>
          <w:lang w:val="el-GR"/>
        </w:rPr>
        <w:t>αλαθι</w:t>
      </w:r>
      <w:proofErr w:type="spellEnd"/>
    </w:p>
    <w:p w:rsidR="00A7168A" w:rsidRPr="00A7168A" w:rsidRDefault="00A7168A" w:rsidP="00A7168A">
      <w:pPr>
        <w:pStyle w:val="Heading1"/>
        <w:rPr>
          <w:lang w:val="el-GR"/>
        </w:rPr>
      </w:pPr>
      <w:r>
        <w:t>ID</w:t>
      </w:r>
      <w:r w:rsidRPr="00A7168A">
        <w:rPr>
          <w:lang w:val="el-GR"/>
        </w:rPr>
        <w:t xml:space="preserve">: </w:t>
      </w:r>
      <w:r>
        <w:t>UC</w:t>
      </w:r>
      <w:r w:rsidRPr="00A7168A">
        <w:rPr>
          <w:lang w:val="el-GR"/>
        </w:rPr>
        <w:t xml:space="preserve"> </w:t>
      </w:r>
      <w:r w:rsidR="00C07747">
        <w:rPr>
          <w:lang w:val="el-GR"/>
        </w:rPr>
        <w:t>3</w:t>
      </w:r>
    </w:p>
    <w:p w:rsidR="00A7168A" w:rsidRPr="00A7168A" w:rsidRDefault="00A7168A" w:rsidP="00A7168A">
      <w:pPr>
        <w:pStyle w:val="Heading1"/>
        <w:rPr>
          <w:lang w:val="el-GR"/>
        </w:rPr>
      </w:pPr>
      <w:r>
        <w:t>Description</w:t>
      </w:r>
      <w:r w:rsidRPr="00A7168A">
        <w:rPr>
          <w:lang w:val="el-GR"/>
        </w:rPr>
        <w:t xml:space="preserve"> </w:t>
      </w:r>
      <w:r>
        <w:t>and</w:t>
      </w:r>
      <w:r w:rsidRPr="00A7168A">
        <w:rPr>
          <w:lang w:val="el-GR"/>
        </w:rPr>
        <w:t xml:space="preserve"> </w:t>
      </w:r>
      <w:r>
        <w:t>Goal</w:t>
      </w:r>
    </w:p>
    <w:p w:rsidR="00A7168A" w:rsidRPr="00BC1641" w:rsidRDefault="00A7168A" w:rsidP="00A7168A">
      <w:pPr>
        <w:rPr>
          <w:lang w:val="el-GR"/>
        </w:rPr>
      </w:pPr>
      <w:r>
        <w:rPr>
          <w:lang w:val="el-GR"/>
        </w:rPr>
        <w:t xml:space="preserve">Ο χρήστης επιλέγει το προϊόν που επιθυμεί και το </w:t>
      </w:r>
      <w:r w:rsidR="009F2C5F">
        <w:rPr>
          <w:lang w:val="el-GR"/>
        </w:rPr>
        <w:t>διαγράφει</w:t>
      </w:r>
      <w:r>
        <w:rPr>
          <w:lang w:val="el-GR"/>
        </w:rPr>
        <w:t xml:space="preserve"> </w:t>
      </w:r>
      <w:r w:rsidR="009F2C5F">
        <w:rPr>
          <w:lang w:val="el-GR"/>
        </w:rPr>
        <w:t xml:space="preserve">από το </w:t>
      </w:r>
      <w:r>
        <w:rPr>
          <w:lang w:val="el-GR"/>
        </w:rPr>
        <w:t>καλάθι.</w:t>
      </w:r>
    </w:p>
    <w:p w:rsidR="00A7168A" w:rsidRPr="00F17B72" w:rsidRDefault="00A7168A" w:rsidP="00A7168A">
      <w:pPr>
        <w:pStyle w:val="Heading1"/>
      </w:pPr>
      <w:r>
        <w:t>Actors</w:t>
      </w:r>
      <w:r w:rsidRPr="00A7168A">
        <w:t xml:space="preserve">  (</w:t>
      </w:r>
      <w:r>
        <w:t>esp</w:t>
      </w:r>
      <w:r w:rsidRPr="00A7168A">
        <w:t xml:space="preserve">. </w:t>
      </w:r>
      <w:r>
        <w:t>primary actor)</w:t>
      </w:r>
    </w:p>
    <w:p w:rsidR="00A7168A" w:rsidRPr="007933BA" w:rsidRDefault="00A7168A" w:rsidP="00A7168A">
      <w:r>
        <w:rPr>
          <w:lang w:val="el-GR"/>
        </w:rPr>
        <w:t>Ο</w:t>
      </w:r>
      <w:r w:rsidRPr="007933BA">
        <w:t xml:space="preserve"> </w:t>
      </w:r>
      <w:r>
        <w:rPr>
          <w:lang w:val="el-GR"/>
        </w:rPr>
        <w:t>χρήστης</w:t>
      </w:r>
      <w:r w:rsidRPr="00A7168A">
        <w:t>.</w:t>
      </w:r>
    </w:p>
    <w:p w:rsidR="00A7168A" w:rsidRPr="00A7168A" w:rsidRDefault="00A7168A" w:rsidP="00A7168A">
      <w:pPr>
        <w:pStyle w:val="Heading1"/>
        <w:rPr>
          <w:lang w:val="el-GR"/>
        </w:rPr>
      </w:pPr>
      <w:r>
        <w:t>Preconditions</w:t>
      </w:r>
    </w:p>
    <w:p w:rsidR="00A7168A" w:rsidRPr="004C5448" w:rsidRDefault="008D371A" w:rsidP="00A7168A">
      <w:pPr>
        <w:rPr>
          <w:lang w:val="el-GR"/>
        </w:rPr>
      </w:pPr>
      <w:r>
        <w:rPr>
          <w:lang w:val="el-GR"/>
        </w:rPr>
        <w:t>Πρέπει να υπάρχουν προϊό</w:t>
      </w:r>
      <w:r w:rsidR="00A7168A">
        <w:rPr>
          <w:lang w:val="el-GR"/>
        </w:rPr>
        <w:t xml:space="preserve">ντα στο </w:t>
      </w:r>
      <w:r w:rsidR="00513B33">
        <w:rPr>
          <w:lang w:val="el-GR"/>
        </w:rPr>
        <w:t>καλάθι</w:t>
      </w:r>
      <w:r w:rsidR="00A7168A">
        <w:rPr>
          <w:lang w:val="el-GR"/>
        </w:rPr>
        <w:t>.</w:t>
      </w:r>
    </w:p>
    <w:p w:rsidR="00A7168A" w:rsidRPr="00F17B72" w:rsidRDefault="00A7168A" w:rsidP="00A7168A">
      <w:pPr>
        <w:pStyle w:val="Heading1"/>
      </w:pPr>
      <w:r>
        <w:t>Basic Flow</w:t>
      </w:r>
    </w:p>
    <w:p w:rsidR="000D4741" w:rsidRDefault="00A7168A" w:rsidP="00C324B1">
      <w:pPr>
        <w:pStyle w:val="BulletList"/>
        <w:numPr>
          <w:ilvl w:val="0"/>
          <w:numId w:val="3"/>
        </w:numPr>
        <w:ind w:left="426"/>
        <w:rPr>
          <w:lang w:val="el-GR"/>
        </w:rPr>
      </w:pPr>
      <w:r>
        <w:rPr>
          <w:lang w:val="el-GR"/>
        </w:rPr>
        <w:t xml:space="preserve">Το </w:t>
      </w:r>
      <w:r>
        <w:t>use</w:t>
      </w:r>
      <w:r w:rsidRPr="000B14EE">
        <w:rPr>
          <w:lang w:val="el-GR"/>
        </w:rPr>
        <w:t xml:space="preserve"> </w:t>
      </w:r>
      <w:r>
        <w:t>case</w:t>
      </w:r>
      <w:r w:rsidRPr="000B14EE">
        <w:rPr>
          <w:lang w:val="el-GR"/>
        </w:rPr>
        <w:t xml:space="preserve"> </w:t>
      </w:r>
      <w:r>
        <w:rPr>
          <w:lang w:val="el-GR"/>
        </w:rPr>
        <w:t>ξεκινάει όταν ο</w:t>
      </w:r>
      <w:r w:rsidR="0057310A">
        <w:rPr>
          <w:lang w:val="el-GR"/>
        </w:rPr>
        <w:t xml:space="preserve"> χρήστης επιλέγει </w:t>
      </w:r>
      <w:r w:rsidR="000D4741">
        <w:rPr>
          <w:lang w:val="el-GR"/>
        </w:rPr>
        <w:t>να διαγράψει κάποιο προϊόν από το καλάθι αγορών</w:t>
      </w:r>
      <w:r w:rsidR="008B1F4B">
        <w:rPr>
          <w:lang w:val="el-GR"/>
        </w:rPr>
        <w:t xml:space="preserve"> από το μενού επιλογών</w:t>
      </w:r>
      <w:r w:rsidR="000D4741">
        <w:rPr>
          <w:lang w:val="el-GR"/>
        </w:rPr>
        <w:t>.</w:t>
      </w:r>
    </w:p>
    <w:p w:rsidR="00A7168A" w:rsidRPr="007407EB" w:rsidRDefault="000D4741" w:rsidP="00C324B1">
      <w:pPr>
        <w:pStyle w:val="BulletList"/>
        <w:numPr>
          <w:ilvl w:val="0"/>
          <w:numId w:val="3"/>
        </w:numPr>
        <w:ind w:left="426"/>
        <w:rPr>
          <w:lang w:val="el-GR"/>
        </w:rPr>
      </w:pPr>
      <w:r>
        <w:rPr>
          <w:lang w:val="el-GR"/>
        </w:rPr>
        <w:t>Ο χρήστης επιλέγει τ</w:t>
      </w:r>
      <w:r w:rsidR="0057310A">
        <w:rPr>
          <w:lang w:val="el-GR"/>
        </w:rPr>
        <w:t>ο προϊό</w:t>
      </w:r>
      <w:r w:rsidR="00A7168A" w:rsidRPr="007407EB">
        <w:rPr>
          <w:lang w:val="el-GR"/>
        </w:rPr>
        <w:t>ν που επιθυμεί</w:t>
      </w:r>
      <w:r w:rsidR="00C324B1">
        <w:rPr>
          <w:lang w:val="el-GR"/>
        </w:rPr>
        <w:t xml:space="preserve"> </w:t>
      </w:r>
      <w:r>
        <w:rPr>
          <w:lang w:val="el-GR"/>
        </w:rPr>
        <w:t xml:space="preserve">να διαγραφεί </w:t>
      </w:r>
      <w:r w:rsidR="00C324B1">
        <w:rPr>
          <w:lang w:val="el-GR"/>
        </w:rPr>
        <w:t>από το καλάθι</w:t>
      </w:r>
      <w:r w:rsidR="00DA012E">
        <w:rPr>
          <w:lang w:val="el-GR"/>
        </w:rPr>
        <w:t>.</w:t>
      </w:r>
    </w:p>
    <w:p w:rsidR="00A7168A" w:rsidRPr="00580053" w:rsidRDefault="0053411E" w:rsidP="00A7168A">
      <w:pPr>
        <w:pStyle w:val="BulletList"/>
        <w:numPr>
          <w:ilvl w:val="0"/>
          <w:numId w:val="3"/>
        </w:numPr>
        <w:ind w:left="426"/>
        <w:rPr>
          <w:lang w:val="el-GR"/>
        </w:rPr>
      </w:pPr>
      <w:r>
        <w:rPr>
          <w:lang w:val="el-GR"/>
        </w:rPr>
        <w:t xml:space="preserve">Το σύστημα </w:t>
      </w:r>
      <w:r w:rsidR="00FF776A">
        <w:rPr>
          <w:lang w:val="el-GR"/>
        </w:rPr>
        <w:t>διαγράφει</w:t>
      </w:r>
      <w:r w:rsidR="00A7168A" w:rsidRPr="007407EB">
        <w:rPr>
          <w:lang w:val="el-GR"/>
        </w:rPr>
        <w:t xml:space="preserve"> το προϊόν </w:t>
      </w:r>
      <w:r w:rsidR="00580053">
        <w:rPr>
          <w:lang w:val="el-GR"/>
        </w:rPr>
        <w:t>από το</w:t>
      </w:r>
      <w:r w:rsidR="00A7168A" w:rsidRPr="007407EB">
        <w:rPr>
          <w:lang w:val="el-GR"/>
        </w:rPr>
        <w:t xml:space="preserve"> καλάθι</w:t>
      </w:r>
      <w:r w:rsidR="00DA012E">
        <w:rPr>
          <w:lang w:val="el-GR"/>
        </w:rPr>
        <w:t>.</w:t>
      </w:r>
    </w:p>
    <w:p w:rsidR="00A7168A" w:rsidRPr="00A7168A" w:rsidRDefault="00A7168A" w:rsidP="00A7168A">
      <w:pPr>
        <w:pStyle w:val="Heading1"/>
        <w:rPr>
          <w:lang w:val="el-GR"/>
        </w:rPr>
      </w:pPr>
      <w:r>
        <w:t>Post</w:t>
      </w:r>
      <w:r w:rsidRPr="00A7168A">
        <w:rPr>
          <w:lang w:val="el-GR"/>
        </w:rPr>
        <w:t xml:space="preserve"> </w:t>
      </w:r>
      <w:r>
        <w:t>conditions</w:t>
      </w:r>
    </w:p>
    <w:p w:rsidR="00A7168A" w:rsidRPr="00E43A1E" w:rsidRDefault="00A7168A" w:rsidP="00A7168A">
      <w:pPr>
        <w:rPr>
          <w:lang w:val="el-GR"/>
        </w:rPr>
      </w:pPr>
      <w:r>
        <w:rPr>
          <w:lang w:val="el-GR"/>
        </w:rPr>
        <w:t xml:space="preserve">Τα </w:t>
      </w:r>
      <w:r w:rsidR="00560CE2">
        <w:rPr>
          <w:lang w:val="el-GR"/>
        </w:rPr>
        <w:t>προϊόντα</w:t>
      </w:r>
      <w:r>
        <w:rPr>
          <w:lang w:val="el-GR"/>
        </w:rPr>
        <w:t xml:space="preserve"> που βρίσκονται στο καλάθι έχουν </w:t>
      </w:r>
      <w:r w:rsidR="00560CE2">
        <w:rPr>
          <w:lang w:val="el-GR"/>
        </w:rPr>
        <w:t>ενημερωθεί</w:t>
      </w:r>
      <w:r>
        <w:rPr>
          <w:lang w:val="el-GR"/>
        </w:rPr>
        <w:t>.</w:t>
      </w:r>
    </w:p>
    <w:p w:rsidR="00A7168A" w:rsidRDefault="00A7168A">
      <w:pPr>
        <w:rPr>
          <w:lang w:val="el-GR"/>
        </w:rPr>
      </w:pPr>
      <w:r>
        <w:rPr>
          <w:lang w:val="el-GR"/>
        </w:rPr>
        <w:br w:type="page"/>
      </w:r>
    </w:p>
    <w:p w:rsidR="00AC1402" w:rsidRPr="00E43A1E" w:rsidRDefault="00AC1402">
      <w:pPr>
        <w:rPr>
          <w:lang w:val="el-GR"/>
        </w:rPr>
      </w:pPr>
    </w:p>
    <w:p w:rsidR="00AC1402" w:rsidRPr="00437D87" w:rsidRDefault="00AC1402" w:rsidP="00AC1402">
      <w:pPr>
        <w:pStyle w:val="Title"/>
        <w:rPr>
          <w:lang w:val="el-GR"/>
        </w:rPr>
      </w:pPr>
      <w:proofErr w:type="spellStart"/>
      <w:r>
        <w:rPr>
          <w:lang w:val="el-GR"/>
        </w:rPr>
        <w:t>Εμφανισ</w:t>
      </w:r>
      <w:r w:rsidR="00E1183A">
        <w:rPr>
          <w:lang w:val="el-GR"/>
        </w:rPr>
        <w:t>εΠροϊ</w:t>
      </w:r>
      <w:r>
        <w:rPr>
          <w:lang w:val="el-GR"/>
        </w:rPr>
        <w:t>οντ</w:t>
      </w:r>
      <w:r w:rsidR="00E1183A">
        <w:rPr>
          <w:lang w:val="el-GR"/>
        </w:rPr>
        <w:t>αΤ</w:t>
      </w:r>
      <w:r>
        <w:rPr>
          <w:lang w:val="el-GR"/>
        </w:rPr>
        <w:t>ο</w:t>
      </w:r>
      <w:r w:rsidR="00E1183A">
        <w:rPr>
          <w:lang w:val="el-GR"/>
        </w:rPr>
        <w:t>υΚ</w:t>
      </w:r>
      <w:r>
        <w:rPr>
          <w:lang w:val="el-GR"/>
        </w:rPr>
        <w:t>αλαθι</w:t>
      </w:r>
      <w:r w:rsidR="00E1183A">
        <w:rPr>
          <w:lang w:val="el-GR"/>
        </w:rPr>
        <w:t>ου</w:t>
      </w:r>
      <w:proofErr w:type="spellEnd"/>
    </w:p>
    <w:p w:rsidR="0009459A" w:rsidRPr="00C07747" w:rsidRDefault="0009459A" w:rsidP="0009459A">
      <w:pPr>
        <w:pStyle w:val="Heading1"/>
        <w:rPr>
          <w:lang w:val="el-GR"/>
        </w:rPr>
      </w:pPr>
      <w:r>
        <w:t>ID</w:t>
      </w:r>
      <w:r w:rsidRPr="00437D87">
        <w:rPr>
          <w:lang w:val="el-GR"/>
        </w:rPr>
        <w:t xml:space="preserve">: </w:t>
      </w:r>
      <w:r>
        <w:t>UC</w:t>
      </w:r>
      <w:r w:rsidRPr="00437D87">
        <w:rPr>
          <w:lang w:val="el-GR"/>
        </w:rPr>
        <w:t xml:space="preserve"> </w:t>
      </w:r>
      <w:r w:rsidR="00C07747">
        <w:rPr>
          <w:lang w:val="el-GR"/>
        </w:rPr>
        <w:t>4</w:t>
      </w:r>
    </w:p>
    <w:p w:rsidR="00AC1402" w:rsidRPr="00DA012E" w:rsidRDefault="00AC1402" w:rsidP="00AC1402">
      <w:pPr>
        <w:pStyle w:val="Heading1"/>
        <w:rPr>
          <w:lang w:val="el-GR"/>
        </w:rPr>
      </w:pPr>
      <w:r>
        <w:t>Description</w:t>
      </w:r>
      <w:r w:rsidRPr="00DA012E">
        <w:rPr>
          <w:lang w:val="el-GR"/>
        </w:rPr>
        <w:t xml:space="preserve"> </w:t>
      </w:r>
      <w:r>
        <w:t>and</w:t>
      </w:r>
      <w:r w:rsidRPr="00DA012E">
        <w:rPr>
          <w:lang w:val="el-GR"/>
        </w:rPr>
        <w:t xml:space="preserve"> </w:t>
      </w:r>
      <w:r>
        <w:t>Goal</w:t>
      </w:r>
    </w:p>
    <w:p w:rsidR="00AC1402" w:rsidRPr="00DA012E" w:rsidRDefault="00DA012E" w:rsidP="00AC1402">
      <w:pPr>
        <w:rPr>
          <w:lang w:val="el-GR"/>
        </w:rPr>
      </w:pPr>
      <w:r>
        <w:rPr>
          <w:lang w:val="el-GR"/>
        </w:rPr>
        <w:t>Οι αναλυτικές πληροφορίες για κάθε προϊόν που βρίσκεται στο καλάθι αγορών εμφανίζονται στην οθόνη.</w:t>
      </w:r>
    </w:p>
    <w:p w:rsidR="00AC1402" w:rsidRPr="00F17B72" w:rsidRDefault="00AC1402" w:rsidP="00AC1402">
      <w:pPr>
        <w:pStyle w:val="Heading1"/>
      </w:pPr>
      <w:r>
        <w:t>Actors  (esp. primary actor)</w:t>
      </w:r>
    </w:p>
    <w:p w:rsidR="00AC1402" w:rsidRPr="007933BA" w:rsidRDefault="00AC1402" w:rsidP="00AC1402">
      <w:r>
        <w:rPr>
          <w:lang w:val="el-GR"/>
        </w:rPr>
        <w:t>Ο</w:t>
      </w:r>
      <w:r w:rsidRPr="007933BA">
        <w:t xml:space="preserve"> </w:t>
      </w:r>
      <w:r>
        <w:rPr>
          <w:lang w:val="el-GR"/>
        </w:rPr>
        <w:t>χρήστης</w:t>
      </w:r>
      <w:r w:rsidR="00B016FE" w:rsidRPr="00C1155C">
        <w:t>.</w:t>
      </w:r>
    </w:p>
    <w:p w:rsidR="00AC1402" w:rsidRDefault="00AC1402" w:rsidP="00AC1402">
      <w:pPr>
        <w:pStyle w:val="Heading1"/>
        <w:rPr>
          <w:lang w:val="el-GR"/>
        </w:rPr>
      </w:pPr>
      <w:r>
        <w:t>Preconditions</w:t>
      </w:r>
    </w:p>
    <w:p w:rsidR="00B016FE" w:rsidRPr="00B016FE" w:rsidRDefault="00B016FE" w:rsidP="00B016FE">
      <w:pPr>
        <w:rPr>
          <w:lang w:val="el-GR"/>
        </w:rPr>
      </w:pPr>
      <w:r>
        <w:rPr>
          <w:lang w:val="el-GR"/>
        </w:rPr>
        <w:t>Πρέπει να έχουν προστεθεί προϊόντα στο καλάθι</w:t>
      </w:r>
      <w:r w:rsidR="003339B7">
        <w:rPr>
          <w:lang w:val="el-GR"/>
        </w:rPr>
        <w:t xml:space="preserve"> αγορών</w:t>
      </w:r>
      <w:r w:rsidR="006B5413">
        <w:rPr>
          <w:lang w:val="el-GR"/>
        </w:rPr>
        <w:t>.</w:t>
      </w:r>
    </w:p>
    <w:p w:rsidR="00AC1402" w:rsidRPr="00F17B72" w:rsidRDefault="00AC1402" w:rsidP="00AC1402">
      <w:pPr>
        <w:pStyle w:val="Heading1"/>
      </w:pPr>
      <w:r>
        <w:t>Basic Flow</w:t>
      </w:r>
    </w:p>
    <w:p w:rsidR="00AF690C" w:rsidRPr="00AF690C" w:rsidRDefault="00AF690C" w:rsidP="00AF690C">
      <w:pPr>
        <w:pStyle w:val="BulletList"/>
        <w:numPr>
          <w:ilvl w:val="0"/>
          <w:numId w:val="5"/>
        </w:numPr>
        <w:ind w:left="426"/>
        <w:rPr>
          <w:lang w:val="el-GR"/>
        </w:rPr>
      </w:pPr>
      <w:r>
        <w:rPr>
          <w:lang w:val="el-GR"/>
        </w:rPr>
        <w:t xml:space="preserve">Το </w:t>
      </w:r>
      <w:r>
        <w:t>use</w:t>
      </w:r>
      <w:r w:rsidRPr="00AF690C">
        <w:rPr>
          <w:lang w:val="el-GR"/>
        </w:rPr>
        <w:t xml:space="preserve"> </w:t>
      </w:r>
      <w:r>
        <w:t>case</w:t>
      </w:r>
      <w:r w:rsidRPr="00AF690C">
        <w:rPr>
          <w:lang w:val="el-GR"/>
        </w:rPr>
        <w:t xml:space="preserve"> </w:t>
      </w:r>
      <w:r>
        <w:rPr>
          <w:lang w:val="el-GR"/>
        </w:rPr>
        <w:t>ξεκινάει όταν ο χρήστης επιλέξει να εμφανίσει τα προϊόντα που βρίσκονται στο καλάθι αγορών</w:t>
      </w:r>
      <w:r w:rsidR="00F07951">
        <w:rPr>
          <w:lang w:val="el-GR"/>
        </w:rPr>
        <w:t xml:space="preserve"> χρησιμοποιώντας την επιλογή από το μενού επιλογών</w:t>
      </w:r>
      <w:r w:rsidR="00AC1402" w:rsidRPr="00AF690C">
        <w:rPr>
          <w:lang w:val="el-GR"/>
        </w:rPr>
        <w:t>.</w:t>
      </w:r>
    </w:p>
    <w:p w:rsidR="00AC1402" w:rsidRPr="001718F7" w:rsidRDefault="001718F7" w:rsidP="00AF690C">
      <w:pPr>
        <w:pStyle w:val="BulletList"/>
        <w:numPr>
          <w:ilvl w:val="0"/>
          <w:numId w:val="5"/>
        </w:numPr>
        <w:ind w:left="426"/>
        <w:rPr>
          <w:lang w:val="el-GR"/>
        </w:rPr>
      </w:pPr>
      <w:r>
        <w:rPr>
          <w:lang w:val="el-GR"/>
        </w:rPr>
        <w:t>Το σύστημα εμφανίζει σε μια λίστα όλα τα προϊόντα τα οποία έχουν τοποθετηθεί στο καλάθι αγορών μαζί με τις αναλυτικές τους πληροφορίες.</w:t>
      </w:r>
    </w:p>
    <w:p w:rsidR="00AC1402" w:rsidRPr="00C1155C" w:rsidRDefault="00AC1402" w:rsidP="00AC1402">
      <w:pPr>
        <w:pStyle w:val="Heading1"/>
        <w:rPr>
          <w:lang w:val="el-GR"/>
        </w:rPr>
      </w:pPr>
      <w:r>
        <w:t>Extensions</w:t>
      </w:r>
      <w:r w:rsidRPr="00C1155C">
        <w:rPr>
          <w:lang w:val="el-GR"/>
        </w:rPr>
        <w:t xml:space="preserve"> / </w:t>
      </w:r>
      <w:r>
        <w:t>Variations</w:t>
      </w:r>
    </w:p>
    <w:p w:rsidR="00AC1402" w:rsidRPr="00DD4A60" w:rsidRDefault="00DD4A60" w:rsidP="000F24D0">
      <w:pPr>
        <w:numPr>
          <w:ilvl w:val="0"/>
          <w:numId w:val="8"/>
        </w:numPr>
        <w:rPr>
          <w:lang w:val="el-GR"/>
        </w:rPr>
      </w:pPr>
      <w:r>
        <w:rPr>
          <w:lang w:val="el-GR"/>
        </w:rPr>
        <w:t>Στην περίπτωση κατά την οποία δεν υπάρχουν προϊόντα στο καλάθι αγορών, το σύστημα εμφανίζει το ανάλογο μήνυμα.</w:t>
      </w:r>
      <w:r w:rsidR="00AC1402" w:rsidRPr="00DD4A60">
        <w:rPr>
          <w:lang w:val="el-GR"/>
        </w:rPr>
        <w:t xml:space="preserve"> </w:t>
      </w:r>
    </w:p>
    <w:p w:rsidR="00AC1402" w:rsidRPr="00DD4A60" w:rsidRDefault="00AC1402" w:rsidP="00AC1402">
      <w:pPr>
        <w:pStyle w:val="Heading1"/>
        <w:rPr>
          <w:lang w:val="el-GR"/>
        </w:rPr>
      </w:pPr>
      <w:r>
        <w:t>Post</w:t>
      </w:r>
      <w:r w:rsidRPr="00DD4A60">
        <w:rPr>
          <w:lang w:val="el-GR"/>
        </w:rPr>
        <w:t xml:space="preserve"> </w:t>
      </w:r>
      <w:r>
        <w:t>conditions</w:t>
      </w:r>
    </w:p>
    <w:p w:rsidR="00AC1402" w:rsidRPr="00F46F70" w:rsidRDefault="00F46F70" w:rsidP="00AC1402">
      <w:pPr>
        <w:rPr>
          <w:lang w:val="el-GR"/>
        </w:rPr>
      </w:pPr>
      <w:r>
        <w:rPr>
          <w:lang w:val="el-GR"/>
        </w:rPr>
        <w:t>-</w:t>
      </w:r>
    </w:p>
    <w:p w:rsidR="00AC1402" w:rsidRPr="00AC1402" w:rsidRDefault="00AC1402" w:rsidP="00AC1402"/>
    <w:p w:rsidR="009F2A48" w:rsidRPr="00AC1402" w:rsidRDefault="009F2A48" w:rsidP="00196930"/>
    <w:p w:rsidR="00AC1402" w:rsidRPr="00AC1402" w:rsidRDefault="00AC1402" w:rsidP="00196930"/>
    <w:sectPr w:rsidR="00AC1402" w:rsidRPr="00AC1402" w:rsidSect="00196930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B01" w:rsidRDefault="00245B01" w:rsidP="00361065">
      <w:pPr>
        <w:spacing w:after="0" w:line="240" w:lineRule="auto"/>
      </w:pPr>
      <w:r>
        <w:separator/>
      </w:r>
    </w:p>
  </w:endnote>
  <w:endnote w:type="continuationSeparator" w:id="0">
    <w:p w:rsidR="00245B01" w:rsidRDefault="00245B01" w:rsidP="0036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065" w:rsidRPr="007933BA" w:rsidRDefault="00395DF9">
    <w:pPr>
      <w:pStyle w:val="Footer"/>
      <w:rPr>
        <w:sz w:val="16"/>
        <w:szCs w:val="16"/>
      </w:rPr>
    </w:pPr>
    <w:fldSimple w:instr=" FILENAME  \p  \* MERGEFORMAT ">
      <w:r w:rsidR="00936237">
        <w:rPr>
          <w:noProof/>
          <w:sz w:val="16"/>
          <w:szCs w:val="16"/>
        </w:rPr>
        <w:t>D:\Users\pvassil\COURSES\OOP\SW_DEV\OTHERS\useCaseTemplates\use-case-template-NICE-PV.docx</w:t>
      </w:r>
    </w:fldSimple>
    <w:r w:rsidR="00361065" w:rsidRPr="007933BA">
      <w:rPr>
        <w:sz w:val="16"/>
        <w:szCs w:val="16"/>
      </w:rPr>
      <w:tab/>
    </w:r>
    <w:r>
      <w:rPr>
        <w:sz w:val="16"/>
        <w:szCs w:val="16"/>
        <w:lang w:val="el-GR"/>
      </w:rPr>
      <w:fldChar w:fldCharType="begin"/>
    </w:r>
    <w:r w:rsidR="00361065" w:rsidRPr="007933BA">
      <w:rPr>
        <w:sz w:val="16"/>
        <w:szCs w:val="16"/>
      </w:rPr>
      <w:instrText xml:space="preserve"> PAGE   \* MERGEFORMAT </w:instrText>
    </w:r>
    <w:r>
      <w:rPr>
        <w:sz w:val="16"/>
        <w:szCs w:val="16"/>
        <w:lang w:val="el-GR"/>
      </w:rPr>
      <w:fldChar w:fldCharType="separate"/>
    </w:r>
    <w:r w:rsidR="00560CE2">
      <w:rPr>
        <w:noProof/>
        <w:sz w:val="16"/>
        <w:szCs w:val="16"/>
      </w:rPr>
      <w:t>1</w:t>
    </w:r>
    <w:r>
      <w:rPr>
        <w:sz w:val="16"/>
        <w:szCs w:val="16"/>
        <w:lang w:val="el-G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B01" w:rsidRDefault="00245B01" w:rsidP="00361065">
      <w:pPr>
        <w:spacing w:after="0" w:line="240" w:lineRule="auto"/>
      </w:pPr>
      <w:r>
        <w:separator/>
      </w:r>
    </w:p>
  </w:footnote>
  <w:footnote w:type="continuationSeparator" w:id="0">
    <w:p w:rsidR="00245B01" w:rsidRDefault="00245B01" w:rsidP="0036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57A1E"/>
    <w:multiLevelType w:val="hybridMultilevel"/>
    <w:tmpl w:val="652EEAC4"/>
    <w:lvl w:ilvl="0" w:tplc="991C5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036A61"/>
    <w:multiLevelType w:val="hybridMultilevel"/>
    <w:tmpl w:val="FD74105E"/>
    <w:lvl w:ilvl="0" w:tplc="6490581E">
      <w:start w:val="1"/>
      <w:numFmt w:val="decimal"/>
      <w:pStyle w:val="BulletList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7C251E"/>
    <w:multiLevelType w:val="hybridMultilevel"/>
    <w:tmpl w:val="2E388D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C2DC4"/>
    <w:multiLevelType w:val="hybridMultilevel"/>
    <w:tmpl w:val="D33E7E70"/>
    <w:lvl w:ilvl="0" w:tplc="991C5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E286A"/>
    <w:multiLevelType w:val="hybridMultilevel"/>
    <w:tmpl w:val="2E388D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1686B"/>
    <w:multiLevelType w:val="hybridMultilevel"/>
    <w:tmpl w:val="4C7209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6B3E87"/>
    <w:multiLevelType w:val="hybridMultilevel"/>
    <w:tmpl w:val="7688C0C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CE5D54"/>
    <w:multiLevelType w:val="hybridMultilevel"/>
    <w:tmpl w:val="3530BE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96930"/>
    <w:rsid w:val="000049ED"/>
    <w:rsid w:val="00033CAC"/>
    <w:rsid w:val="000426DD"/>
    <w:rsid w:val="0009459A"/>
    <w:rsid w:val="000A6276"/>
    <w:rsid w:val="000B14EE"/>
    <w:rsid w:val="000D4741"/>
    <w:rsid w:val="000F24D0"/>
    <w:rsid w:val="00125189"/>
    <w:rsid w:val="0015537A"/>
    <w:rsid w:val="001718F7"/>
    <w:rsid w:val="00193E9D"/>
    <w:rsid w:val="00196930"/>
    <w:rsid w:val="001C79E6"/>
    <w:rsid w:val="001D2CFF"/>
    <w:rsid w:val="001F42BD"/>
    <w:rsid w:val="0020352A"/>
    <w:rsid w:val="00237191"/>
    <w:rsid w:val="00240850"/>
    <w:rsid w:val="002414AD"/>
    <w:rsid w:val="00245B01"/>
    <w:rsid w:val="00252CB1"/>
    <w:rsid w:val="002B3D8D"/>
    <w:rsid w:val="0032499A"/>
    <w:rsid w:val="003339B7"/>
    <w:rsid w:val="00361065"/>
    <w:rsid w:val="0036679C"/>
    <w:rsid w:val="00377B47"/>
    <w:rsid w:val="00395DF9"/>
    <w:rsid w:val="003B3F5F"/>
    <w:rsid w:val="003B5B13"/>
    <w:rsid w:val="003C4959"/>
    <w:rsid w:val="003D5B9C"/>
    <w:rsid w:val="0040327E"/>
    <w:rsid w:val="004219D3"/>
    <w:rsid w:val="00437D87"/>
    <w:rsid w:val="0044521F"/>
    <w:rsid w:val="0045745E"/>
    <w:rsid w:val="004803B6"/>
    <w:rsid w:val="004933E7"/>
    <w:rsid w:val="004B27AE"/>
    <w:rsid w:val="004C5448"/>
    <w:rsid w:val="00513B33"/>
    <w:rsid w:val="005154FF"/>
    <w:rsid w:val="0053411E"/>
    <w:rsid w:val="005438A0"/>
    <w:rsid w:val="005553D2"/>
    <w:rsid w:val="00560CE2"/>
    <w:rsid w:val="00566867"/>
    <w:rsid w:val="0057310A"/>
    <w:rsid w:val="00580053"/>
    <w:rsid w:val="005F5805"/>
    <w:rsid w:val="006576DE"/>
    <w:rsid w:val="006664CF"/>
    <w:rsid w:val="006A1591"/>
    <w:rsid w:val="006A7340"/>
    <w:rsid w:val="006B5413"/>
    <w:rsid w:val="006E78AE"/>
    <w:rsid w:val="007321F7"/>
    <w:rsid w:val="00736F9E"/>
    <w:rsid w:val="007407EB"/>
    <w:rsid w:val="007474EE"/>
    <w:rsid w:val="007576A6"/>
    <w:rsid w:val="00782C06"/>
    <w:rsid w:val="007933BA"/>
    <w:rsid w:val="007C244B"/>
    <w:rsid w:val="008A56DD"/>
    <w:rsid w:val="008B1F4B"/>
    <w:rsid w:val="008C7492"/>
    <w:rsid w:val="008D371A"/>
    <w:rsid w:val="009209C6"/>
    <w:rsid w:val="009232EA"/>
    <w:rsid w:val="00936237"/>
    <w:rsid w:val="00977A00"/>
    <w:rsid w:val="00986614"/>
    <w:rsid w:val="009C3649"/>
    <w:rsid w:val="009C7C99"/>
    <w:rsid w:val="009F2488"/>
    <w:rsid w:val="009F2A48"/>
    <w:rsid w:val="009F2C5F"/>
    <w:rsid w:val="00A2527C"/>
    <w:rsid w:val="00A7168A"/>
    <w:rsid w:val="00AC1402"/>
    <w:rsid w:val="00AF690C"/>
    <w:rsid w:val="00B016FE"/>
    <w:rsid w:val="00B075A7"/>
    <w:rsid w:val="00B22C6A"/>
    <w:rsid w:val="00B22F88"/>
    <w:rsid w:val="00B503CD"/>
    <w:rsid w:val="00BC1641"/>
    <w:rsid w:val="00BC27A4"/>
    <w:rsid w:val="00BF4991"/>
    <w:rsid w:val="00C07747"/>
    <w:rsid w:val="00C1155C"/>
    <w:rsid w:val="00C324B1"/>
    <w:rsid w:val="00C52A4E"/>
    <w:rsid w:val="00D17F19"/>
    <w:rsid w:val="00D33F02"/>
    <w:rsid w:val="00D6053F"/>
    <w:rsid w:val="00D64181"/>
    <w:rsid w:val="00D815B1"/>
    <w:rsid w:val="00D837AC"/>
    <w:rsid w:val="00D913C4"/>
    <w:rsid w:val="00DA012E"/>
    <w:rsid w:val="00DD4A60"/>
    <w:rsid w:val="00DD7878"/>
    <w:rsid w:val="00DF11F0"/>
    <w:rsid w:val="00E0333C"/>
    <w:rsid w:val="00E1183A"/>
    <w:rsid w:val="00E43A1E"/>
    <w:rsid w:val="00F07951"/>
    <w:rsid w:val="00F255DF"/>
    <w:rsid w:val="00F46F70"/>
    <w:rsid w:val="00FB78F1"/>
    <w:rsid w:val="00FD7049"/>
    <w:rsid w:val="00FF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930"/>
  </w:style>
  <w:style w:type="paragraph" w:styleId="Heading1">
    <w:name w:val="heading 1"/>
    <w:basedOn w:val="Normal"/>
    <w:next w:val="Normal"/>
    <w:link w:val="Heading1Char"/>
    <w:uiPriority w:val="9"/>
    <w:qFormat/>
    <w:rsid w:val="008A56DD"/>
    <w:pPr>
      <w:spacing w:before="300" w:after="40"/>
      <w:jc w:val="left"/>
      <w:outlineLvl w:val="0"/>
    </w:pPr>
    <w:rPr>
      <w:smallCaps/>
      <w:spacing w:val="5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6930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6930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6930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6930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6930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930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930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930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6DD"/>
    <w:rPr>
      <w:smallCaps/>
      <w:spacing w:val="5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693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693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693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693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693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693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693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693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6930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96930"/>
    <w:pPr>
      <w:pBdr>
        <w:bottom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9693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6930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9693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196930"/>
    <w:rPr>
      <w:b/>
      <w:color w:val="C0504D" w:themeColor="accent2"/>
    </w:rPr>
  </w:style>
  <w:style w:type="character" w:styleId="Emphasis">
    <w:name w:val="Emphasis"/>
    <w:uiPriority w:val="20"/>
    <w:qFormat/>
    <w:rsid w:val="0019693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19693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96930"/>
  </w:style>
  <w:style w:type="paragraph" w:styleId="ListParagraph">
    <w:name w:val="List Paragraph"/>
    <w:basedOn w:val="Normal"/>
    <w:uiPriority w:val="34"/>
    <w:qFormat/>
    <w:rsid w:val="001969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9693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9693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693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93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196930"/>
    <w:rPr>
      <w:i/>
    </w:rPr>
  </w:style>
  <w:style w:type="character" w:styleId="IntenseEmphasis">
    <w:name w:val="Intense Emphasis"/>
    <w:uiPriority w:val="21"/>
    <w:qFormat/>
    <w:rsid w:val="0019693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196930"/>
    <w:rPr>
      <w:b/>
    </w:rPr>
  </w:style>
  <w:style w:type="character" w:styleId="IntenseReference">
    <w:name w:val="Intense Reference"/>
    <w:uiPriority w:val="32"/>
    <w:qFormat/>
    <w:rsid w:val="0019693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19693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6930"/>
    <w:pPr>
      <w:outlineLvl w:val="9"/>
    </w:pPr>
  </w:style>
  <w:style w:type="paragraph" w:customStyle="1" w:styleId="BulletList">
    <w:name w:val="Bullet List"/>
    <w:basedOn w:val="Normal"/>
    <w:link w:val="BulletListChar"/>
    <w:qFormat/>
    <w:rsid w:val="00196930"/>
    <w:pPr>
      <w:numPr>
        <w:numId w:val="1"/>
      </w:numPr>
    </w:pPr>
  </w:style>
  <w:style w:type="table" w:styleId="TableGrid">
    <w:name w:val="Table Grid"/>
    <w:basedOn w:val="TableNormal"/>
    <w:uiPriority w:val="59"/>
    <w:rsid w:val="009F2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ulletListChar">
    <w:name w:val="Bullet List Char"/>
    <w:basedOn w:val="DefaultParagraphFont"/>
    <w:link w:val="BulletList"/>
    <w:rsid w:val="00196930"/>
  </w:style>
  <w:style w:type="paragraph" w:styleId="Header">
    <w:name w:val="header"/>
    <w:basedOn w:val="Normal"/>
    <w:link w:val="HeaderChar"/>
    <w:uiPriority w:val="99"/>
    <w:semiHidden/>
    <w:unhideWhenUsed/>
    <w:rsid w:val="003610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1065"/>
  </w:style>
  <w:style w:type="paragraph" w:styleId="Footer">
    <w:name w:val="footer"/>
    <w:basedOn w:val="Normal"/>
    <w:link w:val="FooterChar"/>
    <w:uiPriority w:val="99"/>
    <w:semiHidden/>
    <w:unhideWhenUsed/>
    <w:rsid w:val="003610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1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92136-2ED4-4DFB-B2C6-60F598A4A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382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p.v.</dc:creator>
  <cp:lastModifiedBy>p.v.</cp:lastModifiedBy>
  <cp:revision>66</cp:revision>
  <cp:lastPrinted>2012-11-08T16:32:00Z</cp:lastPrinted>
  <dcterms:created xsi:type="dcterms:W3CDTF">2017-07-21T15:08:00Z</dcterms:created>
  <dcterms:modified xsi:type="dcterms:W3CDTF">2017-08-16T14:54:00Z</dcterms:modified>
</cp:coreProperties>
</file>